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D6" w:rsidRDefault="00F11AD6">
      <w:pPr>
        <w:rPr>
          <w:b/>
        </w:rPr>
      </w:pPr>
      <w:r>
        <w:rPr>
          <w:b/>
        </w:rPr>
        <w:t>John 18:28</w:t>
      </w:r>
    </w:p>
    <w:p w:rsidR="00F11AD6" w:rsidRDefault="00F11AD6">
      <w:pPr>
        <w:rPr>
          <w:b/>
        </w:rPr>
      </w:pPr>
    </w:p>
    <w:p w:rsidR="00794715" w:rsidRDefault="00C97740" w:rsidP="002C1677">
      <w:pPr>
        <w:jc w:val="both"/>
      </w:pPr>
      <w:r>
        <w:rPr>
          <w:u w:val="single"/>
        </w:rPr>
        <w:t>Matthew 27:1</w:t>
      </w:r>
      <w:r>
        <w:t xml:space="preserve">: </w:t>
      </w:r>
      <w:r w:rsidRPr="004F31C0">
        <w:t xml:space="preserve">“When </w:t>
      </w:r>
      <w:r w:rsidRPr="00A82313">
        <w:rPr>
          <w:i/>
        </w:rPr>
        <w:t>the morning</w:t>
      </w:r>
      <w:r w:rsidRPr="004F31C0">
        <w:t xml:space="preserve"> was come</w:t>
      </w:r>
      <w:r>
        <w:t>…they led Him away, and delivered Him to Pontius Pilate the governor”</w:t>
      </w:r>
    </w:p>
    <w:p w:rsidR="00794715" w:rsidRDefault="00794715" w:rsidP="002C1677">
      <w:pPr>
        <w:jc w:val="both"/>
      </w:pPr>
    </w:p>
    <w:p w:rsidR="00E96DE1" w:rsidRPr="00603A89" w:rsidRDefault="00603A89" w:rsidP="002C1677">
      <w:pPr>
        <w:jc w:val="both"/>
      </w:pPr>
      <w:r>
        <w:rPr>
          <w:u w:val="single"/>
        </w:rPr>
        <w:t>Matthew 26:63—27:1,2</w:t>
      </w:r>
      <w:r>
        <w:t>: “</w:t>
      </w:r>
      <w:r w:rsidR="00271EA9">
        <w:t>…the high priest…said unto Him…</w:t>
      </w:r>
      <w:r w:rsidR="00271EA9" w:rsidRPr="00EB6C8A">
        <w:rPr>
          <w:i/>
        </w:rPr>
        <w:t>tell us whether Thou be the Christ</w:t>
      </w:r>
      <w:r w:rsidR="00271EA9">
        <w:t xml:space="preserve">…Jesus </w:t>
      </w:r>
      <w:proofErr w:type="spellStart"/>
      <w:r w:rsidR="00271EA9">
        <w:t>saith</w:t>
      </w:r>
      <w:proofErr w:type="spellEnd"/>
      <w:r w:rsidR="00271EA9">
        <w:t xml:space="preserve"> unto Him, </w:t>
      </w:r>
      <w:r w:rsidR="00271EA9" w:rsidRPr="00EB6C8A">
        <w:rPr>
          <w:i/>
        </w:rPr>
        <w:t>Thou hast said</w:t>
      </w:r>
      <w:r w:rsidR="00271EA9">
        <w:t>…</w:t>
      </w:r>
      <w:r w:rsidR="00313EBA">
        <w:t xml:space="preserve">Then the high priest rent his clothes, saying, </w:t>
      </w:r>
      <w:r w:rsidR="00313EBA" w:rsidRPr="00CB09B2">
        <w:rPr>
          <w:i/>
        </w:rPr>
        <w:t>He hath spoken blasphemy</w:t>
      </w:r>
      <w:r w:rsidR="00EB6C8A">
        <w:t>…When the morning was come…they led Him away, and delivered Him to Pontius Pilate the governor”</w:t>
      </w:r>
    </w:p>
    <w:p w:rsidR="00E96DE1" w:rsidRDefault="00E96DE1" w:rsidP="002C1677">
      <w:pPr>
        <w:jc w:val="both"/>
      </w:pPr>
    </w:p>
    <w:p w:rsidR="0051596D" w:rsidRPr="009A08ED" w:rsidRDefault="00E96DE1" w:rsidP="002C1677">
      <w:pPr>
        <w:jc w:val="both"/>
        <w:rPr>
          <w:i/>
        </w:rPr>
      </w:pPr>
      <w:r>
        <w:rPr>
          <w:u w:val="single"/>
        </w:rPr>
        <w:t>Acts 10:28</w:t>
      </w:r>
      <w:r>
        <w:t xml:space="preserve">: “…it is </w:t>
      </w:r>
      <w:r w:rsidRPr="00C60107">
        <w:rPr>
          <w:i/>
        </w:rPr>
        <w:t>an unlawful thing</w:t>
      </w:r>
      <w:r>
        <w:t xml:space="preserve"> for a man that is a Jew </w:t>
      </w:r>
      <w:r w:rsidRPr="009A08ED">
        <w:rPr>
          <w:i/>
        </w:rPr>
        <w:t>to keep company, or come unto one of another nation…”</w:t>
      </w:r>
    </w:p>
    <w:p w:rsidR="0051596D" w:rsidRDefault="0051596D" w:rsidP="002C1677">
      <w:pPr>
        <w:jc w:val="both"/>
      </w:pPr>
    </w:p>
    <w:p w:rsidR="008A2CCF" w:rsidRDefault="002F2518" w:rsidP="002C1677">
      <w:pPr>
        <w:jc w:val="both"/>
        <w:rPr>
          <w:i/>
        </w:rPr>
      </w:pPr>
      <w:r>
        <w:rPr>
          <w:u w:val="single"/>
        </w:rPr>
        <w:t>Matthew 23:24</w:t>
      </w:r>
      <w:r w:rsidR="0051596D">
        <w:t>: “</w:t>
      </w:r>
      <w:r>
        <w:t xml:space="preserve">Ye blind guides, </w:t>
      </w:r>
      <w:r w:rsidRPr="00320D3E">
        <w:rPr>
          <w:i/>
        </w:rPr>
        <w:t>which strain at a gnat,</w:t>
      </w:r>
      <w:r>
        <w:t xml:space="preserve"> </w:t>
      </w:r>
      <w:r>
        <w:rPr>
          <w:i/>
        </w:rPr>
        <w:t>and swallow a camel</w:t>
      </w:r>
      <w:r w:rsidRPr="002F2518">
        <w:rPr>
          <w:i/>
        </w:rPr>
        <w:t>”</w:t>
      </w:r>
    </w:p>
    <w:p w:rsidR="008A2CCF" w:rsidRDefault="008A2CCF" w:rsidP="002C1677">
      <w:pPr>
        <w:jc w:val="both"/>
        <w:rPr>
          <w:i/>
        </w:rPr>
      </w:pPr>
    </w:p>
    <w:p w:rsidR="00C14C24" w:rsidRDefault="008A2CCF" w:rsidP="002C1677">
      <w:pPr>
        <w:jc w:val="both"/>
        <w:rPr>
          <w:i/>
        </w:rPr>
      </w:pPr>
      <w:r>
        <w:rPr>
          <w:u w:val="single"/>
        </w:rPr>
        <w:t>Matthew 27:6</w:t>
      </w:r>
      <w:r>
        <w:t xml:space="preserve">: “…the chief priests took the silver pieces, and said, It is not lawful for to put them into the treasury, </w:t>
      </w:r>
      <w:r w:rsidRPr="000B1F28">
        <w:rPr>
          <w:i/>
        </w:rPr>
        <w:t>because it is the price of blood”</w:t>
      </w:r>
    </w:p>
    <w:p w:rsidR="00C14C24" w:rsidRDefault="00C14C24" w:rsidP="002C1677">
      <w:pPr>
        <w:jc w:val="both"/>
        <w:rPr>
          <w:i/>
        </w:rPr>
      </w:pPr>
    </w:p>
    <w:p w:rsidR="00DA23F7" w:rsidRDefault="00C14C24" w:rsidP="002C1677">
      <w:pPr>
        <w:jc w:val="both"/>
      </w:pPr>
      <w:r>
        <w:rPr>
          <w:u w:val="single"/>
        </w:rPr>
        <w:t>Mark 15:1</w:t>
      </w:r>
      <w:r>
        <w:t xml:space="preserve">: “And straightway in the morning </w:t>
      </w:r>
      <w:r w:rsidRPr="003626D0">
        <w:rPr>
          <w:i/>
        </w:rPr>
        <w:t>the chief priests</w:t>
      </w:r>
      <w:r>
        <w:t xml:space="preserve"> held a consultation </w:t>
      </w:r>
      <w:r w:rsidRPr="006F4D10">
        <w:rPr>
          <w:i/>
        </w:rPr>
        <w:t>with the elders and scribes and the whole council</w:t>
      </w:r>
      <w:r>
        <w:t xml:space="preserve">, and bound Jesus, and carried Him away, </w:t>
      </w:r>
      <w:r w:rsidRPr="005D52F3">
        <w:rPr>
          <w:i/>
        </w:rPr>
        <w:t>and delivered Him to Pilate”</w:t>
      </w:r>
    </w:p>
    <w:p w:rsidR="00DA23F7" w:rsidRDefault="00DA23F7" w:rsidP="002C1677">
      <w:pPr>
        <w:jc w:val="both"/>
      </w:pPr>
    </w:p>
    <w:p w:rsidR="00BF2E7E" w:rsidRDefault="00DA23F7" w:rsidP="002C1677">
      <w:pPr>
        <w:jc w:val="both"/>
      </w:pPr>
      <w:r>
        <w:rPr>
          <w:u w:val="single"/>
        </w:rPr>
        <w:t>Luke 23:1</w:t>
      </w:r>
      <w:r>
        <w:t xml:space="preserve">: “And </w:t>
      </w:r>
      <w:r w:rsidRPr="00DA23F7">
        <w:rPr>
          <w:i/>
        </w:rPr>
        <w:t>the whole multitude of them</w:t>
      </w:r>
      <w:r>
        <w:t xml:space="preserve"> arose, and led Him unto Pilate”</w:t>
      </w:r>
    </w:p>
    <w:p w:rsidR="00BF2E7E" w:rsidRDefault="00BF2E7E" w:rsidP="002C1677">
      <w:pPr>
        <w:jc w:val="both"/>
      </w:pPr>
    </w:p>
    <w:p w:rsidR="00C26C92" w:rsidRPr="00450673" w:rsidRDefault="00BF2E7E" w:rsidP="002C1677">
      <w:pPr>
        <w:jc w:val="both"/>
        <w:rPr>
          <w:i/>
        </w:rPr>
      </w:pPr>
      <w:r>
        <w:rPr>
          <w:u w:val="single"/>
        </w:rPr>
        <w:t>Acts 18:12-16</w:t>
      </w:r>
      <w:r>
        <w:t xml:space="preserve">: “…when </w:t>
      </w:r>
      <w:proofErr w:type="spellStart"/>
      <w:r>
        <w:t>Gallio</w:t>
      </w:r>
      <w:proofErr w:type="spellEnd"/>
      <w:r>
        <w:t xml:space="preserve"> was the deputy of Achaia, the Jews made insurrection…against Paul, and brought him to the judgment seat, Saying, </w:t>
      </w:r>
      <w:r w:rsidRPr="002C4799">
        <w:rPr>
          <w:i/>
        </w:rPr>
        <w:t xml:space="preserve">This fellow </w:t>
      </w:r>
      <w:proofErr w:type="spellStart"/>
      <w:r w:rsidRPr="002C4799">
        <w:rPr>
          <w:i/>
        </w:rPr>
        <w:t>persuadeth</w:t>
      </w:r>
      <w:proofErr w:type="spellEnd"/>
      <w:r w:rsidRPr="002C4799">
        <w:rPr>
          <w:i/>
        </w:rPr>
        <w:t xml:space="preserve"> men to wo</w:t>
      </w:r>
      <w:r w:rsidR="00450673" w:rsidRPr="002C4799">
        <w:rPr>
          <w:i/>
        </w:rPr>
        <w:t>rship God contrary to the law</w:t>
      </w:r>
      <w:r w:rsidR="00450673">
        <w:t>…</w:t>
      </w:r>
      <w:proofErr w:type="gramStart"/>
      <w:r w:rsidR="00450673">
        <w:t>.</w:t>
      </w:r>
      <w:proofErr w:type="spellStart"/>
      <w:r w:rsidR="00450673">
        <w:t>Gallio</w:t>
      </w:r>
      <w:proofErr w:type="spellEnd"/>
      <w:proofErr w:type="gramEnd"/>
      <w:r w:rsidR="00450673">
        <w:t xml:space="preserve"> said…If it were a matter of wrong or wicked lewdness, O ye Jews…I should bear with you: </w:t>
      </w:r>
      <w:r w:rsidR="00450673" w:rsidRPr="009471D5">
        <w:rPr>
          <w:i/>
        </w:rPr>
        <w:t>But if it be a question of…your law</w:t>
      </w:r>
      <w:r w:rsidR="00450673">
        <w:t xml:space="preserve">, look ye to it; </w:t>
      </w:r>
      <w:r w:rsidR="00450673" w:rsidRPr="00450673">
        <w:rPr>
          <w:i/>
        </w:rPr>
        <w:t>for I will be no judge of such matters”</w:t>
      </w:r>
    </w:p>
    <w:p w:rsidR="00C26C92" w:rsidRPr="00450673" w:rsidRDefault="00C26C92" w:rsidP="002C1677">
      <w:pPr>
        <w:jc w:val="both"/>
        <w:rPr>
          <w:i/>
        </w:rPr>
      </w:pPr>
    </w:p>
    <w:p w:rsidR="00D7465F" w:rsidRDefault="00C26C92" w:rsidP="002C1677">
      <w:pPr>
        <w:jc w:val="both"/>
      </w:pPr>
      <w:r>
        <w:rPr>
          <w:u w:val="single"/>
        </w:rPr>
        <w:t>John 10:31</w:t>
      </w:r>
      <w:r>
        <w:t xml:space="preserve">: “Then the Jews took up stones </w:t>
      </w:r>
      <w:r w:rsidRPr="006E4F75">
        <w:rPr>
          <w:i/>
        </w:rPr>
        <w:t>again</w:t>
      </w:r>
      <w:r>
        <w:t xml:space="preserve"> to stone Him”</w:t>
      </w:r>
    </w:p>
    <w:p w:rsidR="00D7465F" w:rsidRDefault="00D7465F" w:rsidP="002C1677">
      <w:pPr>
        <w:jc w:val="both"/>
      </w:pPr>
    </w:p>
    <w:p w:rsidR="007A1AC1" w:rsidRPr="00D7465F" w:rsidRDefault="00D7465F" w:rsidP="002C1677">
      <w:pPr>
        <w:jc w:val="both"/>
      </w:pPr>
      <w:r>
        <w:rPr>
          <w:u w:val="single"/>
        </w:rPr>
        <w:t>Acts 7:59</w:t>
      </w:r>
      <w:r>
        <w:t>: “…they stoned Stephen…”</w:t>
      </w:r>
    </w:p>
    <w:p w:rsidR="007A1AC1" w:rsidRDefault="007A1AC1" w:rsidP="002C1677">
      <w:pPr>
        <w:jc w:val="both"/>
      </w:pPr>
    </w:p>
    <w:p w:rsidR="00421FC4" w:rsidRDefault="007A1AC1" w:rsidP="002C1677">
      <w:pPr>
        <w:jc w:val="both"/>
        <w:rPr>
          <w:i/>
        </w:rPr>
      </w:pPr>
      <w:r>
        <w:rPr>
          <w:u w:val="single"/>
        </w:rPr>
        <w:t>John 3:14</w:t>
      </w:r>
      <w:r>
        <w:t xml:space="preserve">: “…as Moses lifted up the serpent </w:t>
      </w:r>
      <w:r w:rsidR="006F4D10">
        <w:t>in</w:t>
      </w:r>
      <w:r>
        <w:t xml:space="preserve"> the wilderness, </w:t>
      </w:r>
      <w:r>
        <w:rPr>
          <w:i/>
        </w:rPr>
        <w:t>even so must the Son of man be lifted up”</w:t>
      </w:r>
    </w:p>
    <w:p w:rsidR="00421FC4" w:rsidRDefault="00421FC4" w:rsidP="002C1677">
      <w:pPr>
        <w:jc w:val="both"/>
        <w:rPr>
          <w:i/>
        </w:rPr>
      </w:pPr>
    </w:p>
    <w:p w:rsidR="00982ED9" w:rsidRDefault="00421FC4" w:rsidP="002C1677">
      <w:pPr>
        <w:jc w:val="both"/>
        <w:rPr>
          <w:i/>
        </w:rPr>
      </w:pPr>
      <w:r>
        <w:rPr>
          <w:u w:val="single"/>
        </w:rPr>
        <w:t>Matthew 20:18,19</w:t>
      </w:r>
      <w:r>
        <w:t>: “…the Son of man shall be betrayed</w:t>
      </w:r>
      <w:r w:rsidR="005D715B">
        <w:t xml:space="preserve"> unto the chief priest…and they shall condemn Him to death, </w:t>
      </w:r>
      <w:proofErr w:type="gramStart"/>
      <w:r w:rsidR="005D715B" w:rsidRPr="005D715B">
        <w:rPr>
          <w:i/>
        </w:rPr>
        <w:t>And</w:t>
      </w:r>
      <w:proofErr w:type="gramEnd"/>
      <w:r w:rsidR="005D715B" w:rsidRPr="005D715B">
        <w:rPr>
          <w:i/>
        </w:rPr>
        <w:t xml:space="preserve"> shall deliver Him to the Gentiles…to crucify Him…”</w:t>
      </w:r>
    </w:p>
    <w:p w:rsidR="00982ED9" w:rsidRDefault="00982ED9" w:rsidP="002C1677">
      <w:pPr>
        <w:jc w:val="both"/>
        <w:rPr>
          <w:i/>
        </w:rPr>
      </w:pPr>
    </w:p>
    <w:p w:rsidR="009E532B" w:rsidRDefault="00EE4466" w:rsidP="002C1677">
      <w:pPr>
        <w:jc w:val="both"/>
      </w:pPr>
      <w:r>
        <w:rPr>
          <w:u w:val="single"/>
        </w:rPr>
        <w:t>Deuteronomy 18:18</w:t>
      </w:r>
      <w:r>
        <w:t xml:space="preserve">: </w:t>
      </w:r>
      <w:r w:rsidRPr="00FC4664">
        <w:rPr>
          <w:i/>
        </w:rPr>
        <w:t>“I will raise them up a Prophet from among their brethren,</w:t>
      </w:r>
      <w:r>
        <w:t xml:space="preserve"> like unto thee…”</w:t>
      </w:r>
    </w:p>
    <w:p w:rsidR="009E532B" w:rsidRDefault="009E532B" w:rsidP="002C1677">
      <w:pPr>
        <w:jc w:val="both"/>
      </w:pPr>
    </w:p>
    <w:p w:rsidR="0048663C" w:rsidRPr="006C1826" w:rsidRDefault="009E532B" w:rsidP="002C1677">
      <w:pPr>
        <w:jc w:val="both"/>
        <w:rPr>
          <w:i/>
        </w:rPr>
      </w:pPr>
      <w:r>
        <w:rPr>
          <w:u w:val="single"/>
        </w:rPr>
        <w:t>Micah 5:2</w:t>
      </w:r>
      <w:r>
        <w:t xml:space="preserve">: “But thou, </w:t>
      </w:r>
      <w:r>
        <w:rPr>
          <w:i/>
        </w:rPr>
        <w:t xml:space="preserve">Bethlehem </w:t>
      </w:r>
      <w:proofErr w:type="spellStart"/>
      <w:r>
        <w:rPr>
          <w:i/>
        </w:rPr>
        <w:t>Ephratah</w:t>
      </w:r>
      <w:proofErr w:type="spellEnd"/>
      <w:r>
        <w:t>…</w:t>
      </w:r>
      <w:r w:rsidR="006C1826">
        <w:t xml:space="preserve">out of thee shall He come forth unto Me that is to be </w:t>
      </w:r>
      <w:r w:rsidR="006C1826" w:rsidRPr="009B7F83">
        <w:rPr>
          <w:i/>
        </w:rPr>
        <w:t>ruler in Israel;</w:t>
      </w:r>
      <w:r w:rsidR="006C1826">
        <w:t xml:space="preserve"> whose goings forth have been from of old, </w:t>
      </w:r>
      <w:r w:rsidR="006C1826" w:rsidRPr="006C1826">
        <w:rPr>
          <w:i/>
        </w:rPr>
        <w:t>from everlasting”</w:t>
      </w:r>
    </w:p>
    <w:p w:rsidR="0048663C" w:rsidRPr="006C1826" w:rsidRDefault="0048663C" w:rsidP="002C1677">
      <w:pPr>
        <w:jc w:val="both"/>
        <w:rPr>
          <w:i/>
        </w:rPr>
      </w:pPr>
    </w:p>
    <w:p w:rsidR="00DB7696" w:rsidRDefault="0048663C" w:rsidP="002C1677">
      <w:pPr>
        <w:jc w:val="both"/>
      </w:pPr>
      <w:r>
        <w:rPr>
          <w:u w:val="single"/>
        </w:rPr>
        <w:t>Luke 2:1-4</w:t>
      </w:r>
      <w:r>
        <w:t xml:space="preserve">: …there went out a decree </w:t>
      </w:r>
      <w:r>
        <w:rPr>
          <w:i/>
        </w:rPr>
        <w:t>from Caesar Augustus</w:t>
      </w:r>
      <w:r>
        <w:t>, that all the world should be taxed…</w:t>
      </w:r>
      <w:r w:rsidR="00962886">
        <w:t xml:space="preserve">and all went to be taxed, every one into his own city.  </w:t>
      </w:r>
      <w:r w:rsidR="00962886" w:rsidRPr="00DC5775">
        <w:t>And Joseph also went up…</w:t>
      </w:r>
      <w:r w:rsidR="00962886" w:rsidRPr="00DC5775">
        <w:rPr>
          <w:i/>
        </w:rPr>
        <w:t>out of the city of Nazareth</w:t>
      </w:r>
      <w:r w:rsidR="003B0701" w:rsidRPr="00DC5775">
        <w:rPr>
          <w:i/>
        </w:rPr>
        <w:t>,</w:t>
      </w:r>
      <w:r w:rsidR="003B0701">
        <w:t xml:space="preserve"> </w:t>
      </w:r>
      <w:r w:rsidR="003B0701" w:rsidRPr="00302FB2">
        <w:rPr>
          <w:i/>
        </w:rPr>
        <w:t>unto the city of David…Bethlehem;</w:t>
      </w:r>
      <w:r w:rsidR="003B0701">
        <w:t xml:space="preserve"> (because he was of the house and lineage of David:)”</w:t>
      </w:r>
    </w:p>
    <w:p w:rsidR="00DB7696" w:rsidRDefault="00DB7696" w:rsidP="002C1677">
      <w:pPr>
        <w:jc w:val="both"/>
      </w:pPr>
    </w:p>
    <w:p w:rsidR="009374BC" w:rsidRDefault="00DB7696" w:rsidP="002C1677">
      <w:pPr>
        <w:jc w:val="both"/>
        <w:rPr>
          <w:i/>
        </w:rPr>
      </w:pPr>
      <w:r>
        <w:rPr>
          <w:u w:val="single"/>
        </w:rPr>
        <w:t>Luke 19:3</w:t>
      </w:r>
      <w:r w:rsidR="00191AE3">
        <w:rPr>
          <w:u w:val="single"/>
        </w:rPr>
        <w:t>7,38</w:t>
      </w:r>
      <w:r>
        <w:t xml:space="preserve">: </w:t>
      </w:r>
      <w:r w:rsidRPr="00382771">
        <w:rPr>
          <w:i/>
        </w:rPr>
        <w:t>“</w:t>
      </w:r>
      <w:r w:rsidR="00191AE3" w:rsidRPr="00382771">
        <w:rPr>
          <w:i/>
        </w:rPr>
        <w:t>...the wh</w:t>
      </w:r>
      <w:r w:rsidR="00382771" w:rsidRPr="00382771">
        <w:rPr>
          <w:i/>
        </w:rPr>
        <w:t>ole multitude</w:t>
      </w:r>
      <w:r w:rsidR="00382771">
        <w:t xml:space="preserve"> </w:t>
      </w:r>
      <w:r w:rsidR="00382771" w:rsidRPr="00382771">
        <w:rPr>
          <w:i/>
        </w:rPr>
        <w:t>of the disciples</w:t>
      </w:r>
      <w:r w:rsidR="00382771">
        <w:t xml:space="preserve"> began to rejoice…Saying, </w:t>
      </w:r>
      <w:r w:rsidR="00405DFB" w:rsidRPr="00382771">
        <w:rPr>
          <w:i/>
        </w:rPr>
        <w:t>Blessed be the King that cometh in the name of the Lord…”</w:t>
      </w:r>
    </w:p>
    <w:p w:rsidR="009374BC" w:rsidRDefault="009374BC" w:rsidP="002C1677">
      <w:pPr>
        <w:jc w:val="both"/>
        <w:rPr>
          <w:i/>
        </w:rPr>
      </w:pPr>
    </w:p>
    <w:p w:rsidR="00235305" w:rsidRPr="009374BC" w:rsidRDefault="009374BC" w:rsidP="002C1677">
      <w:pPr>
        <w:jc w:val="both"/>
        <w:rPr>
          <w:i/>
        </w:rPr>
      </w:pPr>
      <w:r>
        <w:rPr>
          <w:u w:val="single"/>
        </w:rPr>
        <w:t>Acts 17:7</w:t>
      </w:r>
      <w:r>
        <w:t xml:space="preserve">: “…these all do </w:t>
      </w:r>
      <w:r w:rsidRPr="009374BC">
        <w:rPr>
          <w:i/>
        </w:rPr>
        <w:t>contrary to the decrees of Caesar,</w:t>
      </w:r>
      <w:r>
        <w:t xml:space="preserve"> </w:t>
      </w:r>
      <w:r w:rsidRPr="009374BC">
        <w:t xml:space="preserve">saying that there is </w:t>
      </w:r>
      <w:r w:rsidRPr="009374BC">
        <w:rPr>
          <w:i/>
        </w:rPr>
        <w:t>another</w:t>
      </w:r>
      <w:r w:rsidRPr="009374BC">
        <w:t xml:space="preserve"> king,</w:t>
      </w:r>
      <w:r w:rsidRPr="009374BC">
        <w:rPr>
          <w:i/>
        </w:rPr>
        <w:t xml:space="preserve"> </w:t>
      </w:r>
      <w:r w:rsidRPr="0033561D">
        <w:t>one</w:t>
      </w:r>
      <w:r w:rsidRPr="009374BC">
        <w:rPr>
          <w:i/>
        </w:rPr>
        <w:t xml:space="preserve"> Jesus”</w:t>
      </w:r>
    </w:p>
    <w:p w:rsidR="00235305" w:rsidRDefault="00235305" w:rsidP="002C1677">
      <w:pPr>
        <w:jc w:val="both"/>
        <w:rPr>
          <w:i/>
        </w:rPr>
      </w:pPr>
    </w:p>
    <w:p w:rsidR="00171476" w:rsidRDefault="00235305" w:rsidP="002C1677">
      <w:pPr>
        <w:jc w:val="both"/>
        <w:rPr>
          <w:i/>
        </w:rPr>
      </w:pPr>
      <w:r>
        <w:rPr>
          <w:u w:val="single"/>
        </w:rPr>
        <w:t>Acts 26:27</w:t>
      </w:r>
      <w:r>
        <w:t xml:space="preserve">: “King Agrippa, </w:t>
      </w:r>
      <w:proofErr w:type="spellStart"/>
      <w:r>
        <w:t>believest</w:t>
      </w:r>
      <w:proofErr w:type="spellEnd"/>
      <w:r>
        <w:t xml:space="preserve"> thou the prophets?  </w:t>
      </w:r>
      <w:r>
        <w:rPr>
          <w:i/>
        </w:rPr>
        <w:t xml:space="preserve">I know that thou </w:t>
      </w:r>
      <w:proofErr w:type="spellStart"/>
      <w:r>
        <w:rPr>
          <w:i/>
        </w:rPr>
        <w:t>believest</w:t>
      </w:r>
      <w:proofErr w:type="spellEnd"/>
      <w:r>
        <w:rPr>
          <w:i/>
        </w:rPr>
        <w:t>”</w:t>
      </w:r>
    </w:p>
    <w:p w:rsidR="00171476" w:rsidRDefault="00171476" w:rsidP="002C1677">
      <w:pPr>
        <w:jc w:val="both"/>
        <w:rPr>
          <w:i/>
        </w:rPr>
      </w:pPr>
    </w:p>
    <w:p w:rsidR="00422007" w:rsidRDefault="00171476" w:rsidP="002C1677">
      <w:pPr>
        <w:jc w:val="both"/>
      </w:pPr>
      <w:r>
        <w:rPr>
          <w:u w:val="single"/>
        </w:rPr>
        <w:t>Jeremiah 25:5</w:t>
      </w:r>
      <w:r>
        <w:t xml:space="preserve">: “…the days come, </w:t>
      </w:r>
      <w:proofErr w:type="spellStart"/>
      <w:r>
        <w:t>saith</w:t>
      </w:r>
      <w:proofErr w:type="spellEnd"/>
      <w:r>
        <w:t xml:space="preserve"> the Lord, that I will raise unto David a righteous Branch, and </w:t>
      </w:r>
      <w:r>
        <w:rPr>
          <w:i/>
        </w:rPr>
        <w:t>a King shall reign and prosper</w:t>
      </w:r>
      <w:r w:rsidR="00422007">
        <w:rPr>
          <w:i/>
        </w:rPr>
        <w:t>…”</w:t>
      </w:r>
    </w:p>
    <w:p w:rsidR="00422007" w:rsidRDefault="00422007" w:rsidP="002C1677">
      <w:pPr>
        <w:jc w:val="both"/>
      </w:pPr>
    </w:p>
    <w:p w:rsidR="00B241EA" w:rsidRPr="003C00E6" w:rsidRDefault="007C3D2E" w:rsidP="002C1677">
      <w:pPr>
        <w:jc w:val="both"/>
        <w:rPr>
          <w:i/>
        </w:rPr>
      </w:pPr>
      <w:r>
        <w:rPr>
          <w:u w:val="single"/>
        </w:rPr>
        <w:t>John 1:49</w:t>
      </w:r>
      <w:r>
        <w:t>: “Nathanael...</w:t>
      </w:r>
      <w:proofErr w:type="spellStart"/>
      <w:r>
        <w:t>saith</w:t>
      </w:r>
      <w:proofErr w:type="spellEnd"/>
      <w:r>
        <w:t xml:space="preserve"> unto Him, Rabbi, Thou art the Son of God; </w:t>
      </w:r>
      <w:r w:rsidR="003C00E6" w:rsidRPr="00384723">
        <w:rPr>
          <w:i/>
        </w:rPr>
        <w:t>Thou art</w:t>
      </w:r>
      <w:r w:rsidR="003C00E6">
        <w:t xml:space="preserve"> </w:t>
      </w:r>
      <w:r w:rsidR="003C00E6">
        <w:rPr>
          <w:i/>
        </w:rPr>
        <w:t>the King of Israel”</w:t>
      </w:r>
    </w:p>
    <w:p w:rsidR="00B241EA" w:rsidRPr="00382771" w:rsidRDefault="00B241EA" w:rsidP="002C1677">
      <w:pPr>
        <w:jc w:val="both"/>
        <w:rPr>
          <w:i/>
        </w:rPr>
      </w:pPr>
    </w:p>
    <w:p w:rsidR="000A0459" w:rsidRDefault="00B241EA" w:rsidP="002C1677">
      <w:pPr>
        <w:jc w:val="both"/>
      </w:pPr>
      <w:r>
        <w:rPr>
          <w:u w:val="single"/>
        </w:rPr>
        <w:t>John 6:15</w:t>
      </w:r>
      <w:r w:rsidR="00C75529">
        <w:t xml:space="preserve">: “When </w:t>
      </w:r>
      <w:r>
        <w:t xml:space="preserve">Jesus therefore perceived that they would come and </w:t>
      </w:r>
      <w:r w:rsidRPr="00351B7E">
        <w:rPr>
          <w:i/>
        </w:rPr>
        <w:t>take Him by force</w:t>
      </w:r>
      <w:r>
        <w:t xml:space="preserve">, to </w:t>
      </w:r>
      <w:r w:rsidRPr="00351B7E">
        <w:t>make Him</w:t>
      </w:r>
      <w:r>
        <w:t xml:space="preserve"> a king, He departed…”</w:t>
      </w:r>
    </w:p>
    <w:p w:rsidR="000A0459" w:rsidRDefault="000A0459" w:rsidP="002C1677">
      <w:pPr>
        <w:jc w:val="both"/>
      </w:pPr>
    </w:p>
    <w:p w:rsidR="00F11AD6" w:rsidRPr="0025690E" w:rsidRDefault="000A0459" w:rsidP="002C1677">
      <w:pPr>
        <w:jc w:val="both"/>
      </w:pPr>
      <w:r>
        <w:rPr>
          <w:u w:val="single"/>
        </w:rPr>
        <w:t>Matthew 6:9,10</w:t>
      </w:r>
      <w:r>
        <w:t>: “After this manner therefore pray ye</w:t>
      </w:r>
      <w:r w:rsidR="0025690E">
        <w:t>…</w:t>
      </w:r>
      <w:r w:rsidR="0025690E" w:rsidRPr="003B3C3F">
        <w:rPr>
          <w:i/>
        </w:rPr>
        <w:t xml:space="preserve">Thy kingdom come.  </w:t>
      </w:r>
      <w:r w:rsidR="0025690E">
        <w:t xml:space="preserve">Thy will be done </w:t>
      </w:r>
      <w:r w:rsidR="0025690E">
        <w:rPr>
          <w:i/>
        </w:rPr>
        <w:t>in earth</w:t>
      </w:r>
      <w:r w:rsidR="0025690E">
        <w:t>, as it is in heaven.”</w:t>
      </w:r>
    </w:p>
    <w:sectPr w:rsidR="00F11AD6" w:rsidRPr="0025690E" w:rsidSect="00F11AD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6AD3"/>
    <w:rsid w:val="000A0459"/>
    <w:rsid w:val="000B1F28"/>
    <w:rsid w:val="000E592A"/>
    <w:rsid w:val="00171476"/>
    <w:rsid w:val="00191AE3"/>
    <w:rsid w:val="00235305"/>
    <w:rsid w:val="0025690E"/>
    <w:rsid w:val="00271EA9"/>
    <w:rsid w:val="002C1677"/>
    <w:rsid w:val="002C4799"/>
    <w:rsid w:val="002F2518"/>
    <w:rsid w:val="00302FB2"/>
    <w:rsid w:val="00313EBA"/>
    <w:rsid w:val="00320D3E"/>
    <w:rsid w:val="0033561D"/>
    <w:rsid w:val="00351B7E"/>
    <w:rsid w:val="003626D0"/>
    <w:rsid w:val="00382771"/>
    <w:rsid w:val="00384723"/>
    <w:rsid w:val="003B0701"/>
    <w:rsid w:val="003B3C3F"/>
    <w:rsid w:val="003B4625"/>
    <w:rsid w:val="003C00E6"/>
    <w:rsid w:val="00405DFB"/>
    <w:rsid w:val="00421FC4"/>
    <w:rsid w:val="00422007"/>
    <w:rsid w:val="00450673"/>
    <w:rsid w:val="0048663C"/>
    <w:rsid w:val="004F31C0"/>
    <w:rsid w:val="0051596D"/>
    <w:rsid w:val="005A3358"/>
    <w:rsid w:val="005D52F3"/>
    <w:rsid w:val="005D715B"/>
    <w:rsid w:val="00603A89"/>
    <w:rsid w:val="006C1826"/>
    <w:rsid w:val="006E4F75"/>
    <w:rsid w:val="006F4D10"/>
    <w:rsid w:val="00794715"/>
    <w:rsid w:val="007A1AC1"/>
    <w:rsid w:val="007C3D2E"/>
    <w:rsid w:val="008A2CCF"/>
    <w:rsid w:val="008D72B6"/>
    <w:rsid w:val="009374BC"/>
    <w:rsid w:val="009471D5"/>
    <w:rsid w:val="00962886"/>
    <w:rsid w:val="00982ED9"/>
    <w:rsid w:val="009A08ED"/>
    <w:rsid w:val="009B7F83"/>
    <w:rsid w:val="009E532B"/>
    <w:rsid w:val="00A82313"/>
    <w:rsid w:val="00B241EA"/>
    <w:rsid w:val="00BF2E7E"/>
    <w:rsid w:val="00BF7640"/>
    <w:rsid w:val="00C14C24"/>
    <w:rsid w:val="00C26C92"/>
    <w:rsid w:val="00C60107"/>
    <w:rsid w:val="00C75529"/>
    <w:rsid w:val="00C97740"/>
    <w:rsid w:val="00CB09B2"/>
    <w:rsid w:val="00D26AD3"/>
    <w:rsid w:val="00D7465F"/>
    <w:rsid w:val="00DA23F7"/>
    <w:rsid w:val="00DA5EF0"/>
    <w:rsid w:val="00DB7696"/>
    <w:rsid w:val="00DC5775"/>
    <w:rsid w:val="00E96DE1"/>
    <w:rsid w:val="00EB6C8A"/>
    <w:rsid w:val="00EE4466"/>
    <w:rsid w:val="00F11AD6"/>
    <w:rsid w:val="00F26A19"/>
    <w:rsid w:val="00FC4664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383</Words>
  <Characters>1686</Characters>
  <Application>Microsoft Macintosh Word</Application>
  <DocSecurity>0</DocSecurity>
  <Lines>27</Lines>
  <Paragraphs>5</Paragraphs>
  <ScaleCrop>false</ScaleCrop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Kurth</dc:creator>
  <cp:keywords/>
  <cp:lastModifiedBy>Ricky Kurth</cp:lastModifiedBy>
  <cp:revision>3</cp:revision>
  <cp:lastPrinted>2014-11-23T14:20:00Z</cp:lastPrinted>
  <dcterms:created xsi:type="dcterms:W3CDTF">2014-11-20T23:12:00Z</dcterms:created>
  <dcterms:modified xsi:type="dcterms:W3CDTF">2014-11-24T06:40:00Z</dcterms:modified>
</cp:coreProperties>
</file>